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4F" w:rsidRDefault="0008614C">
      <w:pPr>
        <w:pStyle w:val="2"/>
        <w:spacing w:line="400" w:lineRule="exact"/>
        <w:jc w:val="center"/>
        <w:rPr>
          <w:rFonts w:ascii="华文楷体" w:eastAsia="华文楷体" w:hAnsi="华文楷体" w:cs="华文楷体"/>
          <w:spacing w:val="40"/>
          <w:szCs w:val="32"/>
        </w:rPr>
      </w:pPr>
      <w:r>
        <w:rPr>
          <w:rFonts w:ascii="华文楷体" w:eastAsia="华文楷体" w:hAnsi="华文楷体" w:cs="华文楷体" w:hint="eastAsia"/>
          <w:szCs w:val="32"/>
        </w:rPr>
        <w:t>盐城市第一人民医院</w:t>
      </w:r>
    </w:p>
    <w:p w:rsidR="007F154F" w:rsidRDefault="0008614C">
      <w:pPr>
        <w:pStyle w:val="2"/>
        <w:spacing w:line="400" w:lineRule="exact"/>
        <w:jc w:val="center"/>
        <w:rPr>
          <w:rFonts w:asciiTheme="majorEastAsia" w:eastAsiaTheme="majorEastAsia" w:hAnsiTheme="majorEastAsia" w:cstheme="majorEastAsia"/>
          <w:spacing w:val="45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pacing w:val="51"/>
          <w:sz w:val="36"/>
          <w:szCs w:val="36"/>
        </w:rPr>
        <w:t>设备</w:t>
      </w:r>
      <w:r>
        <w:rPr>
          <w:rFonts w:asciiTheme="majorEastAsia" w:eastAsiaTheme="majorEastAsia" w:hAnsiTheme="majorEastAsia" w:cstheme="majorEastAsia" w:hint="eastAsia"/>
          <w:spacing w:val="51"/>
          <w:sz w:val="36"/>
          <w:szCs w:val="36"/>
        </w:rPr>
        <w:t>报价</w:t>
      </w:r>
      <w:r>
        <w:rPr>
          <w:rFonts w:asciiTheme="majorEastAsia" w:eastAsiaTheme="majorEastAsia" w:hAnsiTheme="majorEastAsia" w:cstheme="majorEastAsia" w:hint="eastAsia"/>
          <w:spacing w:val="51"/>
          <w:sz w:val="36"/>
          <w:szCs w:val="36"/>
        </w:rPr>
        <w:t>表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7F154F">
        <w:trPr>
          <w:trHeight w:hRule="exact" w:val="567"/>
        </w:trPr>
        <w:tc>
          <w:tcPr>
            <w:tcW w:w="2130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经销公司</w:t>
            </w:r>
          </w:p>
        </w:tc>
        <w:tc>
          <w:tcPr>
            <w:tcW w:w="6392" w:type="dxa"/>
            <w:gridSpan w:val="3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7F154F">
        <w:trPr>
          <w:trHeight w:hRule="exact" w:val="567"/>
        </w:trPr>
        <w:tc>
          <w:tcPr>
            <w:tcW w:w="2130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联系人</w:t>
            </w:r>
          </w:p>
        </w:tc>
        <w:tc>
          <w:tcPr>
            <w:tcW w:w="2130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7F154F">
        <w:trPr>
          <w:trHeight w:hRule="exact" w:val="567"/>
        </w:trPr>
        <w:tc>
          <w:tcPr>
            <w:tcW w:w="2130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产品名称</w:t>
            </w:r>
          </w:p>
        </w:tc>
        <w:tc>
          <w:tcPr>
            <w:tcW w:w="2130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生产厂家</w:t>
            </w:r>
          </w:p>
        </w:tc>
        <w:tc>
          <w:tcPr>
            <w:tcW w:w="2131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7F154F">
        <w:trPr>
          <w:trHeight w:hRule="exact" w:val="567"/>
        </w:trPr>
        <w:tc>
          <w:tcPr>
            <w:tcW w:w="2130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规格型号</w:t>
            </w:r>
          </w:p>
        </w:tc>
        <w:tc>
          <w:tcPr>
            <w:tcW w:w="2130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质保年限</w:t>
            </w:r>
          </w:p>
        </w:tc>
        <w:tc>
          <w:tcPr>
            <w:tcW w:w="2131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7F154F">
        <w:trPr>
          <w:trHeight w:hRule="exact" w:val="567"/>
        </w:trPr>
        <w:tc>
          <w:tcPr>
            <w:tcW w:w="2130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产品报价</w:t>
            </w:r>
          </w:p>
        </w:tc>
        <w:tc>
          <w:tcPr>
            <w:tcW w:w="2130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 xml:space="preserve"> </w:t>
            </w:r>
            <w:r>
              <w:rPr>
                <w:rFonts w:ascii="等线" w:eastAsia="等线" w:hAnsi="等线" w:hint="eastAsia"/>
                <w:sz w:val="24"/>
              </w:rPr>
              <w:t>最短货期</w:t>
            </w:r>
          </w:p>
        </w:tc>
        <w:tc>
          <w:tcPr>
            <w:tcW w:w="2131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7F154F">
        <w:trPr>
          <w:trHeight w:hRule="exact" w:val="567"/>
        </w:trPr>
        <w:tc>
          <w:tcPr>
            <w:tcW w:w="4260" w:type="dxa"/>
            <w:gridSpan w:val="2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配套耗材名称</w:t>
            </w:r>
          </w:p>
        </w:tc>
        <w:tc>
          <w:tcPr>
            <w:tcW w:w="2131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耗材单价</w:t>
            </w:r>
          </w:p>
        </w:tc>
        <w:tc>
          <w:tcPr>
            <w:tcW w:w="2131" w:type="dxa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是否单独收费</w:t>
            </w:r>
          </w:p>
        </w:tc>
      </w:tr>
      <w:tr w:rsidR="007F154F">
        <w:trPr>
          <w:trHeight w:hRule="exact" w:val="567"/>
        </w:trPr>
        <w:tc>
          <w:tcPr>
            <w:tcW w:w="4260" w:type="dxa"/>
            <w:gridSpan w:val="2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7F154F">
        <w:trPr>
          <w:trHeight w:hRule="exact" w:val="567"/>
        </w:trPr>
        <w:tc>
          <w:tcPr>
            <w:tcW w:w="4260" w:type="dxa"/>
            <w:gridSpan w:val="2"/>
            <w:vAlign w:val="center"/>
          </w:tcPr>
          <w:p w:rsidR="007F154F" w:rsidRDefault="0008614C">
            <w:pPr>
              <w:jc w:val="center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阳光采购平台耗材编码</w:t>
            </w:r>
            <w:bookmarkStart w:id="0" w:name="_GoBack"/>
            <w:bookmarkEnd w:id="0"/>
          </w:p>
        </w:tc>
        <w:tc>
          <w:tcPr>
            <w:tcW w:w="4262" w:type="dxa"/>
            <w:gridSpan w:val="2"/>
            <w:vAlign w:val="center"/>
          </w:tcPr>
          <w:p w:rsidR="007F154F" w:rsidRDefault="007F154F">
            <w:pPr>
              <w:jc w:val="center"/>
              <w:rPr>
                <w:rFonts w:ascii="等线" w:eastAsia="等线" w:hAnsi="等线"/>
                <w:sz w:val="24"/>
              </w:rPr>
            </w:pPr>
          </w:p>
        </w:tc>
      </w:tr>
      <w:tr w:rsidR="007F154F">
        <w:trPr>
          <w:trHeight w:hRule="exact" w:val="6791"/>
        </w:trPr>
        <w:tc>
          <w:tcPr>
            <w:tcW w:w="8522" w:type="dxa"/>
            <w:gridSpan w:val="4"/>
          </w:tcPr>
          <w:p w:rsidR="007F154F" w:rsidRDefault="0008614C">
            <w:pPr>
              <w:tabs>
                <w:tab w:val="left" w:pos="1699"/>
              </w:tabs>
              <w:jc w:val="left"/>
              <w:rPr>
                <w:rFonts w:ascii="等线" w:eastAsia="等线" w:hAnsi="等线"/>
                <w:sz w:val="24"/>
              </w:rPr>
            </w:pPr>
            <w:r>
              <w:rPr>
                <w:rFonts w:ascii="等线" w:eastAsia="等线" w:hAnsi="等线" w:hint="eastAsia"/>
                <w:sz w:val="24"/>
              </w:rPr>
              <w:t>产品主要技术参数</w:t>
            </w:r>
            <w:r>
              <w:rPr>
                <w:rFonts w:ascii="等线" w:eastAsia="等线" w:hAnsi="等线" w:hint="eastAsia"/>
                <w:sz w:val="24"/>
              </w:rPr>
              <w:t>：</w:t>
            </w:r>
          </w:p>
        </w:tc>
      </w:tr>
    </w:tbl>
    <w:p w:rsidR="007F154F" w:rsidRDefault="0008614C">
      <w:pPr>
        <w:spacing w:line="400" w:lineRule="exact"/>
        <w:rPr>
          <w:rFonts w:ascii="等线" w:eastAsia="等线" w:hAnsi="等线"/>
        </w:rPr>
      </w:pPr>
      <w:r>
        <w:rPr>
          <w:rFonts w:ascii="等线" w:eastAsia="等线" w:hAnsi="等线" w:hint="eastAsia"/>
        </w:rPr>
        <w:t>注：</w:t>
      </w:r>
      <w:r>
        <w:rPr>
          <w:rFonts w:ascii="等线" w:eastAsia="等线" w:hAnsi="等线" w:cs="思源宋体 CN" w:hint="eastAsia"/>
        </w:rPr>
        <w:t>①</w:t>
      </w:r>
      <w:r>
        <w:rPr>
          <w:rFonts w:ascii="等线" w:eastAsia="等线" w:hAnsi="等线" w:hint="eastAsia"/>
        </w:rPr>
        <w:t>本次设备比选采购为一次性报价，请慎重填写！</w:t>
      </w:r>
    </w:p>
    <w:p w:rsidR="007F154F" w:rsidRDefault="0008614C">
      <w:pPr>
        <w:spacing w:line="400" w:lineRule="exact"/>
        <w:ind w:firstLineChars="200" w:firstLine="420"/>
        <w:rPr>
          <w:rFonts w:ascii="等线" w:eastAsia="等线" w:hAnsi="等线" w:cs="思源宋体 CN"/>
        </w:rPr>
      </w:pPr>
      <w:r>
        <w:rPr>
          <w:rFonts w:ascii="等线" w:eastAsia="等线" w:hAnsi="等线" w:cs="思源宋体 CN" w:hint="eastAsia"/>
        </w:rPr>
        <w:t>②</w:t>
      </w:r>
      <w:r>
        <w:rPr>
          <w:rFonts w:ascii="等线" w:eastAsia="等线" w:hAnsi="等线" w:cs="思源宋体 CN" w:hint="eastAsia"/>
        </w:rPr>
        <w:t>请</w:t>
      </w:r>
      <w:r>
        <w:rPr>
          <w:rFonts w:ascii="等线" w:eastAsia="等线" w:hAnsi="等线" w:cs="思源宋体 CN" w:hint="eastAsia"/>
        </w:rPr>
        <w:t>填写</w:t>
      </w:r>
      <w:r>
        <w:rPr>
          <w:rFonts w:ascii="等线" w:eastAsia="等线" w:hAnsi="等线" w:cs="思源宋体 CN" w:hint="eastAsia"/>
        </w:rPr>
        <w:t>好表格</w:t>
      </w:r>
      <w:r>
        <w:rPr>
          <w:rFonts w:ascii="等线" w:eastAsia="等线" w:hAnsi="等线" w:cs="思源宋体 CN" w:hint="eastAsia"/>
        </w:rPr>
        <w:t>发至</w:t>
      </w:r>
      <w:r>
        <w:rPr>
          <w:rFonts w:ascii="等线" w:eastAsia="等线" w:hAnsi="等线" w:cs="思源宋体 CN" w:hint="eastAsia"/>
        </w:rPr>
        <w:t>ycyysb</w:t>
      </w:r>
      <w:r>
        <w:rPr>
          <w:rFonts w:ascii="等线" w:eastAsia="等线" w:hAnsi="等线" w:cs="思源宋体 CN" w:hint="eastAsia"/>
        </w:rPr>
        <w:t>c</w:t>
      </w:r>
      <w:r>
        <w:rPr>
          <w:rFonts w:ascii="等线" w:eastAsia="等线" w:hAnsi="等线" w:cs="思源宋体 CN" w:hint="eastAsia"/>
        </w:rPr>
        <w:t>@</w:t>
      </w:r>
      <w:r>
        <w:rPr>
          <w:rFonts w:ascii="等线" w:eastAsia="等线" w:hAnsi="等线" w:cs="思源宋体 CN" w:hint="eastAsia"/>
        </w:rPr>
        <w:t>qq</w:t>
      </w:r>
      <w:r>
        <w:rPr>
          <w:rFonts w:ascii="等线" w:eastAsia="等线" w:hAnsi="等线" w:cs="思源宋体 CN" w:hint="eastAsia"/>
        </w:rPr>
        <w:t>.c</w:t>
      </w:r>
      <w:r>
        <w:rPr>
          <w:rFonts w:ascii="等线" w:eastAsia="等线" w:hAnsi="等线" w:cs="思源宋体 CN" w:hint="eastAsia"/>
        </w:rPr>
        <w:t>om</w:t>
      </w:r>
      <w:r>
        <w:rPr>
          <w:rFonts w:ascii="等线" w:eastAsia="等线" w:hAnsi="等线" w:cs="思源宋体 CN" w:hint="eastAsia"/>
        </w:rPr>
        <w:t>邮箱。</w:t>
      </w:r>
    </w:p>
    <w:p w:rsidR="007F154F" w:rsidRDefault="0008614C">
      <w:pPr>
        <w:spacing w:line="400" w:lineRule="exact"/>
        <w:ind w:firstLineChars="200" w:firstLine="420"/>
        <w:rPr>
          <w:rFonts w:ascii="等线" w:eastAsia="等线" w:hAnsi="等线" w:cstheme="minorEastAsia"/>
        </w:rPr>
      </w:pPr>
      <w:r>
        <w:rPr>
          <w:rFonts w:ascii="等线" w:eastAsia="等线" w:hAnsi="等线" w:cs="思源宋体 CN"/>
        </w:rPr>
        <w:t>③</w:t>
      </w:r>
      <w:r>
        <w:rPr>
          <w:rFonts w:ascii="等线" w:eastAsia="等线" w:hAnsi="等线" w:cs="思源宋体 CN" w:hint="eastAsia"/>
        </w:rPr>
        <w:t>咨询电话：</w:t>
      </w:r>
      <w:r>
        <w:rPr>
          <w:rFonts w:ascii="等线" w:eastAsia="等线" w:hAnsi="等线" w:cs="思源宋体 CN" w:hint="eastAsia"/>
        </w:rPr>
        <w:t>0515-88508946</w:t>
      </w:r>
      <w:r>
        <w:rPr>
          <w:rFonts w:ascii="等线" w:eastAsia="等线" w:hAnsi="等线" w:cs="思源宋体 CN" w:hint="eastAsia"/>
        </w:rPr>
        <w:t xml:space="preserve"> </w:t>
      </w:r>
      <w:r>
        <w:rPr>
          <w:rFonts w:ascii="等线" w:eastAsia="等线" w:hAnsi="等线" w:cs="思源宋体 CN" w:hint="eastAsia"/>
        </w:rPr>
        <w:t>；</w:t>
      </w:r>
      <w:r>
        <w:rPr>
          <w:rFonts w:ascii="等线" w:eastAsia="等线" w:hAnsi="等线" w:cs="思源宋体 CN" w:hint="eastAsia"/>
        </w:rPr>
        <w:t>QQ</w:t>
      </w:r>
      <w:r>
        <w:rPr>
          <w:rFonts w:ascii="等线" w:eastAsia="等线" w:hAnsi="等线" w:cs="思源宋体 CN" w:hint="eastAsia"/>
        </w:rPr>
        <w:t>：</w:t>
      </w:r>
      <w:r>
        <w:rPr>
          <w:rFonts w:ascii="等线" w:eastAsia="等线" w:hAnsi="等线" w:cs="思源宋体 CN" w:hint="eastAsia"/>
        </w:rPr>
        <w:t>651830413</w:t>
      </w:r>
      <w:r>
        <w:rPr>
          <w:rFonts w:ascii="等线" w:eastAsia="等线" w:hAnsi="等线" w:cs="思源宋体 CN" w:hint="eastAsia"/>
        </w:rPr>
        <w:t>。</w:t>
      </w:r>
    </w:p>
    <w:sectPr w:rsidR="007F154F" w:rsidSect="007F154F">
      <w:pgSz w:w="11906" w:h="16838"/>
      <w:pgMar w:top="1247" w:right="1800" w:bottom="136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思源宋体 CN">
    <w:altName w:val="微软雅黑"/>
    <w:charset w:val="86"/>
    <w:family w:val="auto"/>
    <w:pitch w:val="default"/>
    <w:sig w:usb0="00000000" w:usb1="00000000" w:usb2="00000016" w:usb3="00000000" w:csb0="6006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FF69056"/>
    <w:rsid w:val="00003E08"/>
    <w:rsid w:val="0008614C"/>
    <w:rsid w:val="007F154F"/>
    <w:rsid w:val="00A0374D"/>
    <w:rsid w:val="00C95A2C"/>
    <w:rsid w:val="0EAB73F1"/>
    <w:rsid w:val="101F5EF1"/>
    <w:rsid w:val="11DF6430"/>
    <w:rsid w:val="19691146"/>
    <w:rsid w:val="1FC65CD3"/>
    <w:rsid w:val="21791498"/>
    <w:rsid w:val="28D110B1"/>
    <w:rsid w:val="2E0801A0"/>
    <w:rsid w:val="2F0C5B85"/>
    <w:rsid w:val="30FD6EE0"/>
    <w:rsid w:val="328819E3"/>
    <w:rsid w:val="348578A1"/>
    <w:rsid w:val="383F7C6D"/>
    <w:rsid w:val="39CF0059"/>
    <w:rsid w:val="3D044266"/>
    <w:rsid w:val="3EE74E0B"/>
    <w:rsid w:val="46C77DDC"/>
    <w:rsid w:val="4CD51F96"/>
    <w:rsid w:val="4D067F88"/>
    <w:rsid w:val="4D746C15"/>
    <w:rsid w:val="522148E6"/>
    <w:rsid w:val="57FA369C"/>
    <w:rsid w:val="5FF69056"/>
    <w:rsid w:val="647D5177"/>
    <w:rsid w:val="65951FA6"/>
    <w:rsid w:val="65B9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5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F154F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7F154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F15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7F15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</dc:creator>
  <cp:lastModifiedBy>Administrator</cp:lastModifiedBy>
  <cp:revision>2</cp:revision>
  <cp:lastPrinted>2020-03-11T09:35:00Z</cp:lastPrinted>
  <dcterms:created xsi:type="dcterms:W3CDTF">2022-04-04T07:24:00Z</dcterms:created>
  <dcterms:modified xsi:type="dcterms:W3CDTF">2022-04-04T07:24:00Z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8B3A2C6FB5134219A86A8E0B187AD055</vt:lpwstr>
  </property>
</Properties>
</file>